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8B832" w14:textId="31361089" w:rsidR="00723D65" w:rsidRPr="00C15679" w:rsidRDefault="00723D65" w:rsidP="00604BF3">
      <w:pPr>
        <w:spacing w:after="0"/>
        <w:contextualSpacing/>
      </w:pPr>
      <w:r w:rsidRPr="00C15679">
        <w:t>Student’s Name</w:t>
      </w:r>
    </w:p>
    <w:p w14:paraId="02252566" w14:textId="15438AE9" w:rsidR="00B40E47" w:rsidRPr="00C15679" w:rsidRDefault="00B40E47" w:rsidP="00604BF3">
      <w:pPr>
        <w:spacing w:after="0"/>
        <w:contextualSpacing/>
      </w:pPr>
      <w:r w:rsidRPr="00C15679">
        <w:t>Professor’s Name</w:t>
      </w:r>
    </w:p>
    <w:p w14:paraId="35B3DCAF" w14:textId="150B30C9" w:rsidR="00723D65" w:rsidRPr="00C15679" w:rsidRDefault="00B40E47" w:rsidP="00604BF3">
      <w:pPr>
        <w:spacing w:after="0"/>
        <w:contextualSpacing/>
      </w:pPr>
      <w:r w:rsidRPr="00C15679">
        <w:t xml:space="preserve">Course </w:t>
      </w:r>
    </w:p>
    <w:p w14:paraId="695B4DF5" w14:textId="19A4950B" w:rsidR="00B40E47" w:rsidRPr="00C15679" w:rsidRDefault="00B40E47" w:rsidP="00604BF3">
      <w:pPr>
        <w:spacing w:after="0"/>
        <w:contextualSpacing/>
      </w:pPr>
      <w:r w:rsidRPr="00C15679">
        <w:t xml:space="preserve">Date </w:t>
      </w:r>
    </w:p>
    <w:p w14:paraId="2522445D" w14:textId="6FD12FEE" w:rsidR="00E657DA" w:rsidRPr="00C15679" w:rsidRDefault="00F54D1D" w:rsidP="00604BF3">
      <w:pPr>
        <w:spacing w:after="0"/>
        <w:contextualSpacing/>
        <w:jc w:val="center"/>
        <w:rPr>
          <w:i/>
        </w:rPr>
      </w:pPr>
      <w:r w:rsidRPr="00C15679">
        <w:rPr>
          <w:i/>
        </w:rPr>
        <w:t>Young Goodman Brown</w:t>
      </w:r>
      <w:r w:rsidRPr="00C15679">
        <w:t xml:space="preserve"> and </w:t>
      </w:r>
      <w:r w:rsidRPr="00C15679">
        <w:rPr>
          <w:i/>
        </w:rPr>
        <w:t>Rappacini's Daughter</w:t>
      </w:r>
    </w:p>
    <w:p w14:paraId="2EA564E6" w14:textId="4F228316" w:rsidR="004072B2" w:rsidRPr="00C15679" w:rsidRDefault="00C44187" w:rsidP="00776997">
      <w:pPr>
        <w:spacing w:after="0"/>
        <w:ind w:firstLine="708"/>
        <w:contextualSpacing/>
        <w:jc w:val="both"/>
      </w:pPr>
      <w:bookmarkStart w:id="0" w:name="_GoBack"/>
      <w:bookmarkEnd w:id="0"/>
      <w:r w:rsidRPr="00C15679">
        <w:t xml:space="preserve">The two works of Nathaniel Hawthorne, </w:t>
      </w:r>
      <w:r w:rsidRPr="00C15679">
        <w:rPr>
          <w:i/>
        </w:rPr>
        <w:t>Young Goodman Brown</w:t>
      </w:r>
      <w:r w:rsidRPr="00C15679">
        <w:t xml:space="preserve"> and </w:t>
      </w:r>
      <w:r w:rsidRPr="00C15679">
        <w:rPr>
          <w:i/>
        </w:rPr>
        <w:t xml:space="preserve">Rappacini's Daughter </w:t>
      </w:r>
      <w:r w:rsidRPr="00C15679">
        <w:t xml:space="preserve">show how an individual </w:t>
      </w:r>
      <w:r w:rsidRPr="00C15679">
        <w:rPr>
          <w:noProof/>
        </w:rPr>
        <w:t>become</w:t>
      </w:r>
      <w:r w:rsidR="00417051" w:rsidRPr="00C15679">
        <w:rPr>
          <w:noProof/>
        </w:rPr>
        <w:t>s</w:t>
      </w:r>
      <w:r w:rsidRPr="00C15679">
        <w:t xml:space="preserve"> solicited or can solicit the devil. The story is </w:t>
      </w:r>
      <w:r w:rsidRPr="00C15679">
        <w:rPr>
          <w:noProof/>
        </w:rPr>
        <w:t>antagonistic</w:t>
      </w:r>
      <w:r w:rsidR="00417051" w:rsidRPr="00C15679">
        <w:rPr>
          <w:noProof/>
        </w:rPr>
        <w:t>,</w:t>
      </w:r>
      <w:r w:rsidRPr="00C15679">
        <w:t xml:space="preserve"> </w:t>
      </w:r>
      <w:r w:rsidRPr="00C15679">
        <w:rPr>
          <w:noProof/>
        </w:rPr>
        <w:t>but</w:t>
      </w:r>
      <w:r w:rsidRPr="00C15679">
        <w:t xml:space="preserve"> </w:t>
      </w:r>
      <w:r w:rsidR="00417051" w:rsidRPr="00C15679">
        <w:rPr>
          <w:noProof/>
        </w:rPr>
        <w:t>in</w:t>
      </w:r>
      <w:r w:rsidRPr="00C15679">
        <w:t xml:space="preserve"> the </w:t>
      </w:r>
      <w:r w:rsidRPr="00C15679">
        <w:rPr>
          <w:noProof/>
        </w:rPr>
        <w:t>end</w:t>
      </w:r>
      <w:r w:rsidR="00417051" w:rsidRPr="00C15679">
        <w:rPr>
          <w:noProof/>
        </w:rPr>
        <w:t>,</w:t>
      </w:r>
      <w:r w:rsidRPr="00C15679">
        <w:t xml:space="preserve"> the two stories </w:t>
      </w:r>
      <w:r w:rsidRPr="00C15679">
        <w:rPr>
          <w:noProof/>
        </w:rPr>
        <w:t>show</w:t>
      </w:r>
      <w:r w:rsidRPr="00C15679">
        <w:t xml:space="preserve"> how the main characters become united with the devil. In the book, </w:t>
      </w:r>
      <w:r w:rsidRPr="00C15679">
        <w:rPr>
          <w:i/>
        </w:rPr>
        <w:t xml:space="preserve">Young Goodman Brown, </w:t>
      </w:r>
      <w:r w:rsidRPr="00C15679">
        <w:t xml:space="preserve">Goodman, who is the protagonist in the story is seen </w:t>
      </w:r>
      <w:r w:rsidRPr="00C15679">
        <w:rPr>
          <w:noProof/>
        </w:rPr>
        <w:t>making</w:t>
      </w:r>
      <w:r w:rsidR="00417051" w:rsidRPr="00C15679">
        <w:rPr>
          <w:noProof/>
        </w:rPr>
        <w:t xml:space="preserve"> an</w:t>
      </w:r>
      <w:r w:rsidRPr="00C15679">
        <w:rPr>
          <w:noProof/>
        </w:rPr>
        <w:t xml:space="preserve"> effort</w:t>
      </w:r>
      <w:r w:rsidRPr="00C15679">
        <w:t xml:space="preserve"> to search for the devil.  </w:t>
      </w:r>
      <w:r w:rsidR="004072B2" w:rsidRPr="00C15679">
        <w:t xml:space="preserve">The </w:t>
      </w:r>
      <w:r w:rsidR="00E85EF0" w:rsidRPr="00C15679">
        <w:t xml:space="preserve">effort by Faith, his wife, </w:t>
      </w:r>
      <w:r w:rsidR="004072B2" w:rsidRPr="00C15679">
        <w:t>to stop him from going to look for evil is futile. He says, "My journey needs be done twixt now and sunrise" (</w:t>
      </w:r>
      <w:proofErr w:type="spellStart"/>
      <w:r w:rsidR="00723D65" w:rsidRPr="00C15679">
        <w:rPr>
          <w:shd w:val="clear" w:color="auto" w:fill="FFFFFF"/>
        </w:rPr>
        <w:t>Boonyaprasop</w:t>
      </w:r>
      <w:proofErr w:type="spellEnd"/>
      <w:r w:rsidR="004072B2" w:rsidRPr="00C15679">
        <w:t xml:space="preserve"> 611). He is said to have “had taken a dreary road darkened by all the gloomiest trees of the forest" to get there (</w:t>
      </w:r>
      <w:proofErr w:type="spellStart"/>
      <w:r w:rsidR="00723D65" w:rsidRPr="00C15679">
        <w:rPr>
          <w:shd w:val="clear" w:color="auto" w:fill="FFFFFF"/>
        </w:rPr>
        <w:t>Boonyaprasop</w:t>
      </w:r>
      <w:proofErr w:type="spellEnd"/>
      <w:r w:rsidR="004072B2" w:rsidRPr="00C15679">
        <w:t xml:space="preserve"> 611)</w:t>
      </w:r>
      <w:r w:rsidR="00E85EF0" w:rsidRPr="00C15679">
        <w:t xml:space="preserve">. He is said to have separated his righteousness for evil deeds. He leaves his beautiful faith behind to unite with the evil. </w:t>
      </w:r>
    </w:p>
    <w:p w14:paraId="1A1C9F7A" w14:textId="71CD9063" w:rsidR="00417051" w:rsidRPr="00C15679" w:rsidRDefault="00E85EF0" w:rsidP="00604BF3">
      <w:pPr>
        <w:spacing w:after="0"/>
        <w:ind w:firstLine="708"/>
        <w:contextualSpacing/>
        <w:jc w:val="both"/>
      </w:pPr>
      <w:r w:rsidRPr="00C15679">
        <w:t xml:space="preserve">On the other hand, Giovanni, the protagonist </w:t>
      </w:r>
      <w:r w:rsidR="00417051" w:rsidRPr="00C15679">
        <w:rPr>
          <w:noProof/>
        </w:rPr>
        <w:t>of</w:t>
      </w:r>
      <w:r w:rsidRPr="00C15679">
        <w:t xml:space="preserve"> </w:t>
      </w:r>
      <w:r w:rsidRPr="00C15679">
        <w:rPr>
          <w:i/>
        </w:rPr>
        <w:t>Rappacini’</w:t>
      </w:r>
      <w:r w:rsidR="00CE671C" w:rsidRPr="00C15679">
        <w:rPr>
          <w:i/>
        </w:rPr>
        <w:t>s D</w:t>
      </w:r>
      <w:r w:rsidRPr="00C15679">
        <w:rPr>
          <w:i/>
        </w:rPr>
        <w:t>aughter</w:t>
      </w:r>
      <w:r w:rsidRPr="00C15679">
        <w:t>, aimed at going to study in Padua. She does not look for the devil as the devil was going after her</w:t>
      </w:r>
      <w:r w:rsidR="00723D65" w:rsidRPr="00C15679">
        <w:t xml:space="preserve"> </w:t>
      </w:r>
      <w:r w:rsidR="00723D65" w:rsidRPr="00C15679">
        <w:rPr>
          <w:shd w:val="clear" w:color="auto" w:fill="FFFFFF"/>
        </w:rPr>
        <w:t>(Hawthorne </w:t>
      </w:r>
      <w:r w:rsidR="00723D65" w:rsidRPr="00C15679">
        <w:rPr>
          <w:rStyle w:val="gray"/>
          <w:shd w:val="clear" w:color="auto" w:fill="FFFFFF"/>
        </w:rPr>
        <w:t>52</w:t>
      </w:r>
      <w:r w:rsidR="00723D65" w:rsidRPr="00C15679">
        <w:rPr>
          <w:shd w:val="clear" w:color="auto" w:fill="FFFFFF"/>
        </w:rPr>
        <w:t>)</w:t>
      </w:r>
      <w:r w:rsidRPr="00C15679">
        <w:t xml:space="preserve">. </w:t>
      </w:r>
      <w:r w:rsidR="00CE671C" w:rsidRPr="00C15679">
        <w:t xml:space="preserve">The encounter </w:t>
      </w:r>
      <w:r w:rsidR="00417051" w:rsidRPr="00C15679">
        <w:rPr>
          <w:noProof/>
        </w:rPr>
        <w:t>between</w:t>
      </w:r>
      <w:r w:rsidR="00CE671C" w:rsidRPr="00C15679">
        <w:t xml:space="preserve"> Goodman and the devil is I form </w:t>
      </w:r>
      <w:r w:rsidR="00CE671C" w:rsidRPr="00C15679">
        <w:rPr>
          <w:noProof/>
        </w:rPr>
        <w:t>a very beautiful</w:t>
      </w:r>
      <w:r w:rsidR="00CE671C" w:rsidRPr="00C15679">
        <w:t xml:space="preserve"> woman. In this story, the devil </w:t>
      </w:r>
      <w:r w:rsidR="00CE671C" w:rsidRPr="00C15679">
        <w:rPr>
          <w:noProof/>
        </w:rPr>
        <w:t>is described</w:t>
      </w:r>
      <w:r w:rsidR="00CE671C" w:rsidRPr="00C15679">
        <w:t xml:space="preserve"> as a person who can get </w:t>
      </w:r>
      <w:r w:rsidR="00417051" w:rsidRPr="00C15679">
        <w:rPr>
          <w:noProof/>
        </w:rPr>
        <w:t>his target</w:t>
      </w:r>
      <w:r w:rsidR="00CE671C" w:rsidRPr="00C15679">
        <w:t xml:space="preserve"> in any form instead of terrifying encounters</w:t>
      </w:r>
      <w:r w:rsidR="00D57292" w:rsidRPr="00C15679">
        <w:t xml:space="preserve"> </w:t>
      </w:r>
      <w:r w:rsidR="00723D65" w:rsidRPr="00C15679">
        <w:t>(</w:t>
      </w:r>
      <w:proofErr w:type="spellStart"/>
      <w:r w:rsidR="00723D65" w:rsidRPr="00C15679">
        <w:rPr>
          <w:shd w:val="clear" w:color="auto" w:fill="FFFFFF"/>
        </w:rPr>
        <w:t>Boonyaprasop</w:t>
      </w:r>
      <w:proofErr w:type="spellEnd"/>
      <w:r w:rsidR="00723D65" w:rsidRPr="00C15679">
        <w:t xml:space="preserve"> 6</w:t>
      </w:r>
      <w:r w:rsidR="00723D65" w:rsidRPr="00C15679">
        <w:t>92</w:t>
      </w:r>
      <w:r w:rsidR="00723D65" w:rsidRPr="00C15679">
        <w:t>)</w:t>
      </w:r>
      <w:r w:rsidR="00723D65" w:rsidRPr="00C15679">
        <w:t xml:space="preserve">. </w:t>
      </w:r>
      <w:r w:rsidR="004261A7" w:rsidRPr="00C15679">
        <w:t xml:space="preserve">The confrontation </w:t>
      </w:r>
      <w:r w:rsidR="004261A7" w:rsidRPr="00C15679">
        <w:rPr>
          <w:noProof/>
        </w:rPr>
        <w:t>emerge</w:t>
      </w:r>
      <w:r w:rsidR="00417051" w:rsidRPr="00C15679">
        <w:rPr>
          <w:noProof/>
        </w:rPr>
        <w:t>s</w:t>
      </w:r>
      <w:r w:rsidR="004261A7" w:rsidRPr="00C15679">
        <w:t xml:space="preserve"> </w:t>
      </w:r>
      <w:r w:rsidR="00957036" w:rsidRPr="00C15679">
        <w:t xml:space="preserve">when Hawthorne wants to know the reasons for the death of Giovanni when he started rebuking Puritans. Giovanni wanted to be meddlesome which made him land into trouble. He was required to be aware of whether Beatrice was evil or good which brought his downfall resulting to the end of the conflict. </w:t>
      </w:r>
    </w:p>
    <w:p w14:paraId="571ECF94" w14:textId="77777777" w:rsidR="00417051" w:rsidRPr="00C15679" w:rsidRDefault="00417051" w:rsidP="00604BF3">
      <w:pPr>
        <w:spacing w:after="0"/>
        <w:contextualSpacing/>
        <w:jc w:val="both"/>
      </w:pPr>
      <w:r w:rsidRPr="00C15679">
        <w:br w:type="page"/>
      </w:r>
    </w:p>
    <w:p w14:paraId="6EEDE14F" w14:textId="77777777" w:rsidR="00723D65" w:rsidRPr="00723D65" w:rsidRDefault="00723D65" w:rsidP="00604BF3">
      <w:pPr>
        <w:shd w:val="clear" w:color="auto" w:fill="FFFFFF"/>
        <w:spacing w:after="0"/>
        <w:contextualSpacing/>
        <w:jc w:val="center"/>
        <w:rPr>
          <w:rFonts w:eastAsia="Times New Roman"/>
          <w:lang w:val="en-US"/>
        </w:rPr>
      </w:pPr>
      <w:r w:rsidRPr="00723D65">
        <w:rPr>
          <w:rFonts w:eastAsia="Times New Roman"/>
          <w:lang w:val="en-US"/>
        </w:rPr>
        <w:lastRenderedPageBreak/>
        <w:t>Works Cited</w:t>
      </w:r>
    </w:p>
    <w:p w14:paraId="36E981C5" w14:textId="77777777" w:rsidR="00723D65" w:rsidRPr="00723D65" w:rsidRDefault="00723D65" w:rsidP="00604BF3">
      <w:pPr>
        <w:shd w:val="clear" w:color="auto" w:fill="FFFFFF"/>
        <w:spacing w:after="0"/>
        <w:ind w:left="720" w:right="75" w:hanging="720"/>
        <w:contextualSpacing/>
        <w:jc w:val="both"/>
        <w:rPr>
          <w:rFonts w:eastAsia="Times New Roman"/>
          <w:lang w:val="en-US"/>
        </w:rPr>
      </w:pPr>
      <w:proofErr w:type="spellStart"/>
      <w:r w:rsidRPr="00723D65">
        <w:rPr>
          <w:rFonts w:eastAsia="Times New Roman"/>
          <w:lang w:val="en-US"/>
        </w:rPr>
        <w:t>Boonyaprasop</w:t>
      </w:r>
      <w:proofErr w:type="spellEnd"/>
      <w:r w:rsidRPr="00723D65">
        <w:rPr>
          <w:rFonts w:eastAsia="Times New Roman"/>
          <w:lang w:val="en-US"/>
        </w:rPr>
        <w:t>, M. </w:t>
      </w:r>
      <w:r w:rsidRPr="00C15679">
        <w:rPr>
          <w:rFonts w:eastAsia="Times New Roman"/>
          <w:i/>
          <w:iCs/>
          <w:lang w:val="en-US"/>
        </w:rPr>
        <w:t>Hawthorne's wilderness: Nature and Puritanism in Hawthorne's the Scarlet letter and "Young Goodman Brown"</w:t>
      </w:r>
      <w:r w:rsidRPr="00723D65">
        <w:rPr>
          <w:rFonts w:eastAsia="Times New Roman"/>
          <w:lang w:val="en-US"/>
        </w:rPr>
        <w:t>. Anchor Academic Pub, 2013.</w:t>
      </w:r>
    </w:p>
    <w:p w14:paraId="0336FE94" w14:textId="77777777" w:rsidR="00723D65" w:rsidRPr="00723D65" w:rsidRDefault="00723D65" w:rsidP="00604BF3">
      <w:pPr>
        <w:shd w:val="clear" w:color="auto" w:fill="FFFFFF"/>
        <w:spacing w:after="0"/>
        <w:ind w:left="720" w:right="75" w:hanging="720"/>
        <w:contextualSpacing/>
        <w:jc w:val="both"/>
        <w:rPr>
          <w:rFonts w:eastAsia="Times New Roman"/>
          <w:lang w:val="en-US"/>
        </w:rPr>
      </w:pPr>
      <w:r w:rsidRPr="00723D65">
        <w:rPr>
          <w:rFonts w:eastAsia="Times New Roman"/>
          <w:lang w:val="en-US"/>
        </w:rPr>
        <w:t>Hawthorne, Nathaniel. </w:t>
      </w:r>
      <w:proofErr w:type="spellStart"/>
      <w:r w:rsidRPr="00C15679">
        <w:rPr>
          <w:rFonts w:eastAsia="Times New Roman"/>
          <w:i/>
          <w:iCs/>
          <w:lang w:val="en-US"/>
        </w:rPr>
        <w:t>Rappaccini's</w:t>
      </w:r>
      <w:proofErr w:type="spellEnd"/>
      <w:r w:rsidRPr="00C15679">
        <w:rPr>
          <w:rFonts w:eastAsia="Times New Roman"/>
          <w:i/>
          <w:iCs/>
          <w:lang w:val="en-US"/>
        </w:rPr>
        <w:t xml:space="preserve"> Daughter (gothic Classic): A Medieval Dark Tale from Padua by the Renowned American Novelist, Author of "the Scarlet Letter", "the House of Seven Gables" and "twice-Told Tales"</w:t>
      </w:r>
      <w:r w:rsidRPr="00723D65">
        <w:rPr>
          <w:rFonts w:eastAsia="Times New Roman"/>
          <w:lang w:val="en-US"/>
        </w:rPr>
        <w:t>. 3rd ed., 2015.</w:t>
      </w:r>
    </w:p>
    <w:p w14:paraId="53CA8519" w14:textId="76A27D8F" w:rsidR="00A5186E" w:rsidRPr="00C15679" w:rsidRDefault="00A5186E" w:rsidP="00604BF3">
      <w:pPr>
        <w:spacing w:after="0"/>
        <w:contextualSpacing/>
      </w:pPr>
    </w:p>
    <w:p w14:paraId="4B6E99E6" w14:textId="77777777" w:rsidR="004261A7" w:rsidRPr="00C15679" w:rsidRDefault="004261A7" w:rsidP="00604BF3">
      <w:pPr>
        <w:spacing w:after="0"/>
        <w:ind w:firstLine="708"/>
        <w:contextualSpacing/>
        <w:jc w:val="both"/>
      </w:pPr>
    </w:p>
    <w:sectPr w:rsidR="004261A7" w:rsidRPr="00C15679" w:rsidSect="00A60B65">
      <w:headerReference w:type="default" r:id="rId6"/>
      <w:headerReference w:type="firs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5ABCC" w14:textId="77777777" w:rsidR="003C6F10" w:rsidRDefault="003C6F10" w:rsidP="006D2E0E">
      <w:pPr>
        <w:spacing w:after="0" w:line="240" w:lineRule="auto"/>
      </w:pPr>
      <w:r>
        <w:separator/>
      </w:r>
    </w:p>
  </w:endnote>
  <w:endnote w:type="continuationSeparator" w:id="0">
    <w:p w14:paraId="21A1134A" w14:textId="77777777" w:rsidR="003C6F10" w:rsidRDefault="003C6F10" w:rsidP="006D2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02EB05" w14:textId="77777777" w:rsidR="003C6F10" w:rsidRDefault="003C6F10" w:rsidP="006D2E0E">
      <w:pPr>
        <w:spacing w:after="0" w:line="240" w:lineRule="auto"/>
      </w:pPr>
      <w:r>
        <w:separator/>
      </w:r>
    </w:p>
  </w:footnote>
  <w:footnote w:type="continuationSeparator" w:id="0">
    <w:p w14:paraId="09BDA6EE" w14:textId="77777777" w:rsidR="003C6F10" w:rsidRDefault="003C6F10" w:rsidP="006D2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BCD9A" w14:textId="36AE5642" w:rsidR="00A60B65" w:rsidRDefault="00A60B65">
    <w:pPr>
      <w:pStyle w:val="Header"/>
      <w:jc w:val="right"/>
    </w:pPr>
    <w:r>
      <w:t xml:space="preserve">Surname </w:t>
    </w:r>
    <w:sdt>
      <w:sdtPr>
        <w:id w:val="2570338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EC36CDD" w14:textId="47A1CE15" w:rsidR="00A60B65" w:rsidRDefault="00A60B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8FF37" w14:textId="5DFB1C9D" w:rsidR="00A60B65" w:rsidRDefault="00A60B65">
    <w:pPr>
      <w:pStyle w:val="Header"/>
    </w:pPr>
    <w:r>
      <w:tab/>
    </w:r>
    <w:r>
      <w:tab/>
      <w:t xml:space="preserve">Surname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c0MTUyN7E0NzE1NjJX0lEKTi0uzszPAykwqgUAtveVLSwAAAA="/>
  </w:docVars>
  <w:rsids>
    <w:rsidRoot w:val="005B70A9"/>
    <w:rsid w:val="002D61F1"/>
    <w:rsid w:val="0036333D"/>
    <w:rsid w:val="003C6F10"/>
    <w:rsid w:val="004072B2"/>
    <w:rsid w:val="00417051"/>
    <w:rsid w:val="004261A7"/>
    <w:rsid w:val="005B70A9"/>
    <w:rsid w:val="005E2BFA"/>
    <w:rsid w:val="00604BF3"/>
    <w:rsid w:val="006D2E0E"/>
    <w:rsid w:val="00723D65"/>
    <w:rsid w:val="00776997"/>
    <w:rsid w:val="008F69EF"/>
    <w:rsid w:val="00957036"/>
    <w:rsid w:val="00A5186E"/>
    <w:rsid w:val="00A60B65"/>
    <w:rsid w:val="00B40E47"/>
    <w:rsid w:val="00B611D2"/>
    <w:rsid w:val="00BC5472"/>
    <w:rsid w:val="00C15679"/>
    <w:rsid w:val="00C44187"/>
    <w:rsid w:val="00CE671C"/>
    <w:rsid w:val="00D57292"/>
    <w:rsid w:val="00DD2C2E"/>
    <w:rsid w:val="00E657DA"/>
    <w:rsid w:val="00E85EF0"/>
    <w:rsid w:val="00F54D1D"/>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6F597B"/>
  <w15:chartTrackingRefBased/>
  <w15:docId w15:val="{6FAD202A-BC0D-461C-8470-E85FF833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af-ZA"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426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af-ZA" w:eastAsia="af-ZA"/>
    </w:rPr>
  </w:style>
  <w:style w:type="character" w:customStyle="1" w:styleId="HTMLPreformattedChar">
    <w:name w:val="HTML Preformatted Char"/>
    <w:basedOn w:val="DefaultParagraphFont"/>
    <w:link w:val="HTMLPreformatted"/>
    <w:uiPriority w:val="99"/>
    <w:semiHidden/>
    <w:rsid w:val="004261A7"/>
    <w:rPr>
      <w:rFonts w:ascii="Courier New" w:eastAsia="Times New Roman" w:hAnsi="Courier New" w:cs="Courier New"/>
      <w:sz w:val="20"/>
      <w:szCs w:val="20"/>
      <w:lang w:eastAsia="af-ZA"/>
    </w:rPr>
  </w:style>
  <w:style w:type="paragraph" w:styleId="Header">
    <w:name w:val="header"/>
    <w:basedOn w:val="Normal"/>
    <w:link w:val="HeaderChar"/>
    <w:uiPriority w:val="99"/>
    <w:unhideWhenUsed/>
    <w:rsid w:val="006D2E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6D2E0E"/>
    <w:rPr>
      <w:lang w:val="en-AU"/>
    </w:rPr>
  </w:style>
  <w:style w:type="paragraph" w:styleId="Footer">
    <w:name w:val="footer"/>
    <w:basedOn w:val="Normal"/>
    <w:link w:val="FooterChar"/>
    <w:uiPriority w:val="99"/>
    <w:unhideWhenUsed/>
    <w:rsid w:val="006D2E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6D2E0E"/>
    <w:rPr>
      <w:lang w:val="en-AU"/>
    </w:rPr>
  </w:style>
  <w:style w:type="character" w:styleId="Emphasis">
    <w:name w:val="Emphasis"/>
    <w:basedOn w:val="DefaultParagraphFont"/>
    <w:uiPriority w:val="20"/>
    <w:qFormat/>
    <w:rsid w:val="008F69EF"/>
    <w:rPr>
      <w:i/>
      <w:iCs/>
    </w:rPr>
  </w:style>
  <w:style w:type="character" w:customStyle="1" w:styleId="gray">
    <w:name w:val="gray"/>
    <w:basedOn w:val="DefaultParagraphFont"/>
    <w:rsid w:val="00723D65"/>
  </w:style>
  <w:style w:type="paragraph" w:customStyle="1" w:styleId="cpformat">
    <w:name w:val="cpformat"/>
    <w:basedOn w:val="Normal"/>
    <w:rsid w:val="00723D65"/>
    <w:pPr>
      <w:spacing w:before="100" w:beforeAutospacing="1" w:after="100" w:afterAutospacing="1" w:line="240" w:lineRule="auto"/>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463770">
      <w:bodyDiv w:val="1"/>
      <w:marLeft w:val="0"/>
      <w:marRight w:val="0"/>
      <w:marTop w:val="0"/>
      <w:marBottom w:val="0"/>
      <w:divBdr>
        <w:top w:val="none" w:sz="0" w:space="0" w:color="auto"/>
        <w:left w:val="none" w:sz="0" w:space="0" w:color="auto"/>
        <w:bottom w:val="none" w:sz="0" w:space="0" w:color="auto"/>
        <w:right w:val="none" w:sz="0" w:space="0" w:color="auto"/>
      </w:divBdr>
    </w:div>
    <w:div w:id="320543045">
      <w:bodyDiv w:val="1"/>
      <w:marLeft w:val="0"/>
      <w:marRight w:val="0"/>
      <w:marTop w:val="0"/>
      <w:marBottom w:val="0"/>
      <w:divBdr>
        <w:top w:val="none" w:sz="0" w:space="0" w:color="auto"/>
        <w:left w:val="none" w:sz="0" w:space="0" w:color="auto"/>
        <w:bottom w:val="none" w:sz="0" w:space="0" w:color="auto"/>
        <w:right w:val="none" w:sz="0" w:space="0" w:color="auto"/>
      </w:divBdr>
    </w:div>
    <w:div w:id="433523850">
      <w:bodyDiv w:val="1"/>
      <w:marLeft w:val="0"/>
      <w:marRight w:val="0"/>
      <w:marTop w:val="0"/>
      <w:marBottom w:val="0"/>
      <w:divBdr>
        <w:top w:val="none" w:sz="0" w:space="0" w:color="auto"/>
        <w:left w:val="none" w:sz="0" w:space="0" w:color="auto"/>
        <w:bottom w:val="none" w:sz="0" w:space="0" w:color="auto"/>
        <w:right w:val="none" w:sz="0" w:space="0" w:color="auto"/>
      </w:divBdr>
    </w:div>
    <w:div w:id="753674367">
      <w:bodyDiv w:val="1"/>
      <w:marLeft w:val="0"/>
      <w:marRight w:val="0"/>
      <w:marTop w:val="0"/>
      <w:marBottom w:val="0"/>
      <w:divBdr>
        <w:top w:val="none" w:sz="0" w:space="0" w:color="auto"/>
        <w:left w:val="none" w:sz="0" w:space="0" w:color="auto"/>
        <w:bottom w:val="none" w:sz="0" w:space="0" w:color="auto"/>
        <w:right w:val="none" w:sz="0" w:space="0" w:color="auto"/>
      </w:divBdr>
    </w:div>
    <w:div w:id="995885725">
      <w:bodyDiv w:val="1"/>
      <w:marLeft w:val="0"/>
      <w:marRight w:val="0"/>
      <w:marTop w:val="0"/>
      <w:marBottom w:val="0"/>
      <w:divBdr>
        <w:top w:val="none" w:sz="0" w:space="0" w:color="auto"/>
        <w:left w:val="none" w:sz="0" w:space="0" w:color="auto"/>
        <w:bottom w:val="none" w:sz="0" w:space="0" w:color="auto"/>
        <w:right w:val="none" w:sz="0" w:space="0" w:color="auto"/>
      </w:divBdr>
    </w:div>
    <w:div w:id="1105230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captain</cp:lastModifiedBy>
  <cp:revision>7</cp:revision>
  <dcterms:created xsi:type="dcterms:W3CDTF">2018-07-27T14:25:00Z</dcterms:created>
  <dcterms:modified xsi:type="dcterms:W3CDTF">2018-07-30T17:09:00Z</dcterms:modified>
</cp:coreProperties>
</file>